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Helvetica-Bold" w:hAnsi="Helvetica-Bold" w:cs="Helvetica-Bold"/>
          <w:b/>
          <w:b/>
          <w:bCs/>
          <w:color w:val="CA1A64"/>
          <w:sz w:val="36"/>
          <w:szCs w:val="36"/>
        </w:rPr>
      </w:pPr>
      <w:r>
        <w:rPr>
          <w:rFonts w:cs="Helvetica-Bold" w:ascii="Helvetica-Bold" w:hAnsi="Helvetica-Bold"/>
          <w:b/>
          <w:bCs/>
          <w:color w:val="CA1A64"/>
          <w:sz w:val="36"/>
          <w:szCs w:val="36"/>
        </w:rPr>
      </w:r>
      <w:bookmarkStart w:id="0" w:name="_GoBack"/>
      <w:bookmarkStart w:id="1" w:name="_GoBack"/>
      <w:bookmarkEnd w:id="1"/>
    </w:p>
    <w:p>
      <w:pPr>
        <w:pStyle w:val="Normal"/>
        <w:spacing w:lineRule="auto" w:line="240" w:before="0" w:after="0"/>
        <w:rPr>
          <w:rFonts w:ascii="Helvetica-Bold" w:hAnsi="Helvetica-Bold" w:cs="Helvetica-Bold"/>
          <w:b/>
          <w:b/>
          <w:bCs/>
          <w:color w:val="CA1A64"/>
          <w:sz w:val="36"/>
          <w:szCs w:val="36"/>
        </w:rPr>
      </w:pPr>
      <w:r>
        <w:rPr>
          <w:rFonts w:cs="Helvetica-Bold" w:ascii="Helvetica-Bold" w:hAnsi="Helvetica-Bold"/>
          <w:b/>
          <w:bCs/>
          <w:color w:val="CA1A64"/>
          <w:sz w:val="36"/>
          <w:szCs w:val="36"/>
        </w:rPr>
      </w:r>
    </w:p>
    <w:p>
      <w:pPr>
        <w:pStyle w:val="Normal"/>
        <w:spacing w:lineRule="auto" w:line="240" w:before="0" w:after="0"/>
        <w:rPr>
          <w:rFonts w:ascii="Helvetica-Bold" w:hAnsi="Helvetica-Bold" w:cs="Helvetica-Bold"/>
          <w:b/>
          <w:b/>
          <w:bCs/>
          <w:color w:val="19ADCB"/>
          <w:sz w:val="36"/>
          <w:szCs w:val="36"/>
        </w:rPr>
      </w:pPr>
      <w:r>
        <w:rPr>
          <w:rFonts w:ascii="Helvetica-Bold" w:hAnsi="Helvetica-Bold"/>
          <w:b/>
          <w:color w:val="19ADCB"/>
          <w:sz w:val="36"/>
        </w:rPr>
        <w:t>Communication en ligne avec votre entreprise</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color w:val="000000"/>
          <w:sz w:val="24"/>
          <w:szCs w:val="24"/>
        </w:rPr>
      </w:pPr>
      <w:r>
        <w:rPr>
          <w:rFonts w:ascii="Arial" w:hAnsi="Arial"/>
          <w:color w:val="000000"/>
          <w:sz w:val="24"/>
        </w:rPr>
        <w:t xml:space="preserve">Les derniers mois ont prouvé à quel point il est important qu’une entreprise puisse s’informer des évolutions actuelles et quel rôle les canaux de communication jouent dans ce contexte. </w:t>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color w:val="000000"/>
          <w:sz w:val="24"/>
          <w:szCs w:val="24"/>
        </w:rPr>
      </w:pPr>
      <w:r>
        <w:rPr>
          <w:rFonts w:ascii="Arial" w:hAnsi="Arial"/>
          <w:color w:val="000000"/>
          <w:sz w:val="24"/>
        </w:rPr>
        <w:t>Afin de devenir plus efficace et d’augmenter la vitesse de communication, la CP Coiffure misera à l’avenir de plus en plus sur la communication en ligne. Actuellement, nous ne disposons néanmoins que des informations e-mail d’une partie des établissements soumis à la CCT.</w:t>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color w:val="000000"/>
          <w:sz w:val="24"/>
          <w:szCs w:val="24"/>
        </w:rPr>
      </w:pPr>
      <w:r>
        <w:rPr>
          <w:rFonts w:ascii="Arial" w:hAnsi="Arial"/>
          <w:color w:val="000000"/>
          <w:sz w:val="24"/>
        </w:rPr>
        <w:t xml:space="preserve">Nous faisons appel à votre aide, afin que les employeurs et les collaborateurs puissent à l’avenir recevoir rapidement toutes les informations importantes. </w:t>
      </w:r>
      <w:r>
        <w:rPr>
          <w:rFonts w:cs="Arial" w:ascii="Arial" w:hAnsi="Arial"/>
          <w:sz w:val="24"/>
          <w:szCs w:val="24"/>
        </w:rPr>
        <w:t xml:space="preserve">Merci de remplir le formulaire et de nous le retourner à </w:t>
      </w:r>
      <w:hyperlink r:id="rId2">
        <w:r>
          <w:rPr>
            <w:rStyle w:val="Internetverknpfung"/>
            <w:rFonts w:cs="Arial" w:ascii="Arial" w:hAnsi="Arial"/>
            <w:b/>
            <w:sz w:val="24"/>
            <w:szCs w:val="24"/>
          </w:rPr>
          <w:t>info@pk-coiffure.ch</w:t>
        </w:r>
      </w:hyperlink>
      <w:r>
        <w:rPr>
          <w:rFonts w:cs="Arial" w:ascii="Arial" w:hAnsi="Arial"/>
          <w:color w:val="000000"/>
          <w:sz w:val="24"/>
          <w:szCs w:val="24"/>
        </w:rPr>
        <w:t xml:space="preserve"> ou par fax au </w:t>
      </w:r>
      <w:r>
        <w:rPr>
          <w:rFonts w:cs="Arial" w:ascii="Arial" w:hAnsi="Arial"/>
          <w:b/>
          <w:color w:val="000000"/>
          <w:sz w:val="24"/>
          <w:szCs w:val="24"/>
        </w:rPr>
        <w:t>043 366 66 92</w:t>
      </w:r>
      <w:r>
        <w:rPr>
          <w:rFonts w:cs="Arial" w:ascii="Arial" w:hAnsi="Arial"/>
          <w:color w:val="000000"/>
          <w:sz w:val="24"/>
          <w:szCs w:val="24"/>
        </w:rPr>
        <w:t xml:space="preserve">. </w:t>
      </w:r>
    </w:p>
    <w:p>
      <w:pPr>
        <w:pStyle w:val="Normal"/>
        <w:spacing w:lineRule="auto" w:line="240" w:before="0" w:after="0"/>
        <w:jc w:val="both"/>
        <w:rPr>
          <w:rFonts w:ascii="Arial" w:hAnsi="Arial" w:cs="Arial"/>
          <w:b/>
          <w:b/>
          <w:bCs/>
          <w:color w:val="CA1A64"/>
          <w:sz w:val="24"/>
          <w:szCs w:val="24"/>
        </w:rPr>
      </w:pPr>
      <w:r>
        <w:rPr>
          <w:rFonts w:cs="Arial" w:ascii="Arial" w:hAnsi="Arial"/>
          <w:b/>
          <w:bCs/>
          <w:color w:val="CA1A64"/>
          <w:sz w:val="24"/>
          <w:szCs w:val="24"/>
        </w:rPr>
      </w:r>
    </w:p>
    <w:p>
      <w:pPr>
        <w:pStyle w:val="Normal"/>
        <w:spacing w:lineRule="auto" w:line="240" w:before="0" w:after="0"/>
        <w:jc w:val="both"/>
        <w:rPr>
          <w:rFonts w:ascii="Arial" w:hAnsi="Arial"/>
          <w:b/>
          <w:b/>
          <w:color w:val="19ADCB"/>
          <w:sz w:val="24"/>
        </w:rPr>
      </w:pPr>
      <w:r>
        <w:rPr>
          <w:rFonts w:ascii="Arial" w:hAnsi="Arial"/>
          <w:b/>
          <w:color w:val="19ADCB"/>
          <w:sz w:val="24"/>
        </w:rPr>
        <w:t>Vous trouverez le PDF à remplir sur pk-coiffure.ch/fr/service/formulaires.</w:t>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r>
    </w:p>
    <w:p>
      <w:pPr>
        <w:pStyle w:val="Normal"/>
        <w:spacing w:lineRule="auto" w:line="240" w:before="0" w:after="0"/>
        <w:jc w:val="both"/>
        <w:rPr>
          <w:rFonts w:ascii="Arial" w:hAnsi="Arial" w:cs="Arial"/>
          <w:i/>
          <w:i/>
          <w:iCs/>
          <w:color w:val="000000"/>
          <w:sz w:val="24"/>
          <w:szCs w:val="24"/>
        </w:rPr>
      </w:pPr>
      <w:r>
        <w:rPr>
          <w:rFonts w:ascii="Arial" w:hAnsi="Arial"/>
          <w:i/>
          <w:color w:val="000000"/>
          <w:sz w:val="24"/>
        </w:rPr>
        <w:t xml:space="preserve">Nous traiterons vos informations de manière </w:t>
      </w:r>
      <w:r>
        <w:rPr>
          <w:rFonts w:ascii="Arial" w:hAnsi="Arial"/>
          <w:b/>
          <w:bCs/>
          <w:i/>
          <w:color w:val="000000"/>
          <w:sz w:val="24"/>
        </w:rPr>
        <w:t>confidentielle</w:t>
      </w:r>
      <w:r>
        <w:rPr>
          <w:rFonts w:ascii="Arial" w:hAnsi="Arial"/>
          <w:i/>
          <w:color w:val="000000"/>
          <w:sz w:val="24"/>
        </w:rPr>
        <w:t>. Ces données ne seront utilisées que dans le cadre de la CCT, des informations sur les formations continues de la CP Coiffure, de la sécurité au travail ou de la protection de la santé, ou encore pour les informations importantes pour la branche. Une newsletter électronique sera éventuellement aussi lancée.</w:t>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0" allowOverlap="1" relativeHeight="9" wp14:anchorId="355811DD">
                <wp:simplePos x="0" y="0"/>
                <wp:positionH relativeFrom="column">
                  <wp:posOffset>1785620</wp:posOffset>
                </wp:positionH>
                <wp:positionV relativeFrom="paragraph">
                  <wp:posOffset>10160</wp:posOffset>
                </wp:positionV>
                <wp:extent cx="4124960" cy="381635"/>
                <wp:effectExtent l="19050" t="19050" r="28575" b="19050"/>
                <wp:wrapNone/>
                <wp:docPr id="1" name="Textfeld 8"/>
                <a:graphic xmlns:a="http://schemas.openxmlformats.org/drawingml/2006/main">
                  <a:graphicData uri="http://schemas.microsoft.com/office/word/2010/wordprocessingShape">
                    <wps:wsp>
                      <wps:cNvSpPr/>
                      <wps:spPr>
                        <a:xfrm>
                          <a:off x="0" y="0"/>
                          <a:ext cx="4124160" cy="380880"/>
                        </a:xfrm>
                        <a:prstGeom prst="rect">
                          <a:avLst/>
                        </a:prstGeom>
                        <a:solidFill>
                          <a:srgbClr val="ffffff"/>
                        </a:solidFill>
                        <a:ln w="38100">
                          <a:solidFill>
                            <a:srgbClr val="19adcb"/>
                          </a:solidFill>
                          <a:round/>
                        </a:ln>
                      </wps:spPr>
                      <wps:style>
                        <a:lnRef idx="0"/>
                        <a:fillRef idx="0"/>
                        <a:effectRef idx="0"/>
                        <a:fontRef idx="minor"/>
                      </wps:style>
                      <wps:txbx>
                        <w:txbxContent>
                          <w:p>
                            <w:pPr>
                              <w:pStyle w:val="Rahmeninhalt"/>
                              <w:spacing w:before="0" w:after="160"/>
                              <w:rPr/>
                            </w:pPr>
                            <w:r>
                              <w:rPr/>
                            </w:r>
                          </w:p>
                        </w:txbxContent>
                      </wps:txbx>
                      <wps:bodyPr>
                        <a:noAutofit/>
                      </wps:bodyPr>
                    </wps:wsp>
                  </a:graphicData>
                </a:graphic>
              </wp:anchor>
            </w:drawing>
          </mc:Choice>
          <mc:Fallback>
            <w:pict>
              <v:rect id="shape_0" ID="Textfeld 8" fillcolor="white" stroked="t" style="position:absolute;margin-left:140.6pt;margin-top:0.8pt;width:324.7pt;height:29.95pt" wp14:anchorId="355811DD">
                <w10:wrap type="none"/>
                <v:fill o:detectmouseclick="t" type="solid" color2="black"/>
                <v:stroke color="#19adcb" weight="38160" joinstyle="round" endcap="flat"/>
                <v:textbox>
                  <w:txbxContent>
                    <w:p>
                      <w:pPr>
                        <w:pStyle w:val="Rahmeninhalt"/>
                        <w:spacing w:before="0" w:after="160"/>
                        <w:rPr/>
                      </w:pPr>
                      <w:r>
                        <w:rPr/>
                      </w:r>
                    </w:p>
                  </w:txbxContent>
                </v:textbox>
              </v:rect>
            </w:pict>
          </mc:Fallback>
        </mc:AlternateContent>
      </w:r>
    </w:p>
    <w:p>
      <w:pPr>
        <w:pStyle w:val="Normal"/>
        <w:spacing w:lineRule="auto" w:line="240" w:before="0" w:after="0"/>
        <w:jc w:val="both"/>
        <w:rPr>
          <w:rFonts w:ascii="Arial" w:hAnsi="Arial" w:cs="Arial"/>
          <w:color w:val="000000"/>
          <w:sz w:val="24"/>
          <w:szCs w:val="24"/>
        </w:rPr>
      </w:pPr>
      <w:r>
        <w:rPr>
          <w:rFonts w:ascii="Arial" w:hAnsi="Arial"/>
          <w:color w:val="000000"/>
          <w:sz w:val="24"/>
        </w:rPr>
        <w:t>N° fac.</w:t>
      </w:r>
    </w:p>
    <w:p>
      <w:pPr>
        <w:pStyle w:val="Normal"/>
        <w:spacing w:lineRule="auto" w:line="240" w:before="0" w:after="0"/>
        <w:rPr>
          <w:rFonts w:ascii="Helvetica-Light" w:hAnsi="Helvetica-Light" w:cs="Helvetica-Light"/>
          <w:color w:val="000000"/>
          <w:sz w:val="19"/>
          <w:szCs w:val="19"/>
        </w:rPr>
      </w:pPr>
      <w:r>
        <w:rPr>
          <w:rFonts w:cs="Helvetica-Light" w:ascii="Helvetica-Light" w:hAnsi="Helvetica-Light"/>
          <w:color w:val="000000"/>
          <w:sz w:val="19"/>
          <w:szCs w:val="19"/>
        </w:rPr>
        <mc:AlternateContent>
          <mc:Choice Requires="wps">
            <w:drawing>
              <wp:anchor behindDoc="0" distT="0" distB="0" distL="0" distR="0" simplePos="0" locked="0" layoutInCell="0" allowOverlap="1" relativeHeight="3" wp14:anchorId="62051CC8">
                <wp:simplePos x="0" y="0"/>
                <wp:positionH relativeFrom="column">
                  <wp:posOffset>1795145</wp:posOffset>
                </wp:positionH>
                <wp:positionV relativeFrom="paragraph">
                  <wp:posOffset>135890</wp:posOffset>
                </wp:positionV>
                <wp:extent cx="4124960" cy="391160"/>
                <wp:effectExtent l="19050" t="19050" r="28575" b="28575"/>
                <wp:wrapNone/>
                <wp:docPr id="3" name="Textfeld 2"/>
                <a:graphic xmlns:a="http://schemas.openxmlformats.org/drawingml/2006/main">
                  <a:graphicData uri="http://schemas.microsoft.com/office/word/2010/wordprocessingShape">
                    <wps:wsp>
                      <wps:cNvSpPr/>
                      <wps:spPr>
                        <a:xfrm>
                          <a:off x="0" y="0"/>
                          <a:ext cx="4124160" cy="390600"/>
                        </a:xfrm>
                        <a:prstGeom prst="rect">
                          <a:avLst/>
                        </a:prstGeom>
                        <a:solidFill>
                          <a:schemeClr val="lt1"/>
                        </a:solidFill>
                        <a:ln w="38100">
                          <a:solidFill>
                            <a:srgbClr val="19adcb"/>
                          </a:solidFill>
                          <a:round/>
                        </a:ln>
                      </wps:spPr>
                      <wps:style>
                        <a:lnRef idx="0"/>
                        <a:fillRef idx="0"/>
                        <a:effectRef idx="0"/>
                        <a:fontRef idx="minor"/>
                      </wps:style>
                      <wps:txbx>
                        <w:txbxContent>
                          <w:p>
                            <w:pPr>
                              <w:pStyle w:val="Rahmeninhalt"/>
                              <w:spacing w:before="0" w:after="160"/>
                              <w:rPr/>
                            </w:pPr>
                            <w:r>
                              <w:rPr/>
                            </w:r>
                          </w:p>
                        </w:txbxContent>
                      </wps:txbx>
                      <wps:bodyPr>
                        <a:noAutofit/>
                      </wps:bodyPr>
                    </wps:wsp>
                  </a:graphicData>
                </a:graphic>
              </wp:anchor>
            </w:drawing>
          </mc:Choice>
          <mc:Fallback>
            <w:pict>
              <v:rect id="shape_0" ID="Textfeld 2" fillcolor="white" stroked="t" style="position:absolute;margin-left:141.35pt;margin-top:10.7pt;width:324.7pt;height:30.7pt" wp14:anchorId="62051CC8">
                <w10:wrap type="none"/>
                <v:fill o:detectmouseclick="t" type="solid" color2="black"/>
                <v:stroke color="#19adcb" weight="38160" joinstyle="round" endcap="flat"/>
                <v:textbox>
                  <w:txbxContent>
                    <w:p>
                      <w:pPr>
                        <w:pStyle w:val="Rahmeninhalt"/>
                        <w:spacing w:before="0" w:after="160"/>
                        <w:rPr/>
                      </w:pPr>
                      <w:r>
                        <w:rPr/>
                      </w:r>
                    </w:p>
                  </w:txbxContent>
                </v:textbox>
              </v:rect>
            </w:pict>
          </mc:Fallback>
        </mc:AlternateContent>
      </w:r>
    </w:p>
    <w:p>
      <w:pPr>
        <w:pStyle w:val="Normal"/>
        <w:spacing w:lineRule="auto" w:line="240" w:before="0" w:after="0"/>
        <w:rPr>
          <w:rFonts w:ascii="Helvetica-Light" w:hAnsi="Helvetica-Light" w:cs="Helvetica-Light"/>
          <w:color w:val="000000"/>
          <w:sz w:val="19"/>
          <w:szCs w:val="19"/>
        </w:rPr>
      </w:pPr>
      <w:r>
        <w:rPr>
          <w:rFonts w:cs="Helvetica-Light" w:ascii="Helvetica-Light" w:hAnsi="Helvetica-Light"/>
          <w:color w:val="000000"/>
          <w:sz w:val="19"/>
          <w:szCs w:val="19"/>
        </w:rPr>
      </w:r>
    </w:p>
    <w:p>
      <w:pPr>
        <w:pStyle w:val="Normal"/>
        <w:spacing w:lineRule="auto" w:line="240" w:before="0" w:after="0"/>
        <w:rPr>
          <w:rFonts w:ascii="Arial" w:hAnsi="Arial" w:cs="Arial"/>
          <w:color w:val="000000"/>
          <w:sz w:val="24"/>
          <w:szCs w:val="24"/>
        </w:rPr>
      </w:pPr>
      <w:r>
        <w:rPr>
          <w:rFonts w:ascii="Arial" w:hAnsi="Arial"/>
          <w:color w:val="000000"/>
          <w:sz w:val="24"/>
        </w:rPr>
        <w:t>Nom de l’entreprise</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0" allowOverlap="1" relativeHeight="4" wp14:anchorId="74A5DE83">
                <wp:simplePos x="0" y="0"/>
                <wp:positionH relativeFrom="column">
                  <wp:posOffset>1795145</wp:posOffset>
                </wp:positionH>
                <wp:positionV relativeFrom="paragraph">
                  <wp:posOffset>31750</wp:posOffset>
                </wp:positionV>
                <wp:extent cx="4115435" cy="372110"/>
                <wp:effectExtent l="19050" t="19050" r="19050" b="28575"/>
                <wp:wrapNone/>
                <wp:docPr id="5" name="Textfeld 3"/>
                <a:graphic xmlns:a="http://schemas.openxmlformats.org/drawingml/2006/main">
                  <a:graphicData uri="http://schemas.microsoft.com/office/word/2010/wordprocessingShape">
                    <wps:wsp>
                      <wps:cNvSpPr/>
                      <wps:spPr>
                        <a:xfrm>
                          <a:off x="0" y="0"/>
                          <a:ext cx="4114800" cy="371520"/>
                        </a:xfrm>
                        <a:prstGeom prst="rect">
                          <a:avLst/>
                        </a:prstGeom>
                        <a:solidFill>
                          <a:srgbClr val="ffffff"/>
                        </a:solidFill>
                        <a:ln w="38100">
                          <a:solidFill>
                            <a:srgbClr val="19adcb"/>
                          </a:solidFill>
                          <a:round/>
                        </a:ln>
                      </wps:spPr>
                      <wps:style>
                        <a:lnRef idx="0"/>
                        <a:fillRef idx="0"/>
                        <a:effectRef idx="0"/>
                        <a:fontRef idx="minor"/>
                      </wps:style>
                      <wps:txbx>
                        <w:txbxContent>
                          <w:p>
                            <w:pPr>
                              <w:pStyle w:val="Rahmeninhalt"/>
                              <w:spacing w:before="0" w:after="160"/>
                              <w:rPr/>
                            </w:pPr>
                            <w:r>
                              <w:rPr/>
                            </w:r>
                          </w:p>
                        </w:txbxContent>
                      </wps:txbx>
                      <wps:bodyPr>
                        <a:noAutofit/>
                      </wps:bodyPr>
                    </wps:wsp>
                  </a:graphicData>
                </a:graphic>
              </wp:anchor>
            </w:drawing>
          </mc:Choice>
          <mc:Fallback>
            <w:pict>
              <v:rect id="shape_0" ID="Textfeld 3" fillcolor="white" stroked="t" style="position:absolute;margin-left:141.35pt;margin-top:2.5pt;width:323.95pt;height:29.2pt" wp14:anchorId="74A5DE83">
                <w10:wrap type="none"/>
                <v:fill o:detectmouseclick="t" type="solid" color2="black"/>
                <v:stroke color="#19adcb" weight="38160" joinstyle="round" endcap="flat"/>
                <v:textbox>
                  <w:txbxContent>
                    <w:p>
                      <w:pPr>
                        <w:pStyle w:val="Rahmeninhalt"/>
                        <w:spacing w:before="0" w:after="160"/>
                        <w:rPr/>
                      </w:pPr>
                      <w:r>
                        <w:rPr/>
                      </w:r>
                    </w:p>
                  </w:txbxContent>
                </v:textbox>
              </v:rect>
            </w:pict>
          </mc:Fallback>
        </mc:AlternateContent>
      </w:r>
    </w:p>
    <w:p>
      <w:pPr>
        <w:pStyle w:val="Normal"/>
        <w:spacing w:lineRule="auto" w:line="240" w:before="0" w:after="0"/>
        <w:rPr>
          <w:rFonts w:ascii="Arial" w:hAnsi="Arial" w:cs="Arial"/>
          <w:color w:val="000000"/>
          <w:sz w:val="24"/>
          <w:szCs w:val="24"/>
        </w:rPr>
      </w:pPr>
      <w:r>
        <w:rPr>
          <w:rFonts w:ascii="Arial" w:hAnsi="Arial"/>
          <w:color w:val="000000"/>
          <w:sz w:val="24"/>
        </w:rPr>
        <w:t>Rue</w:t>
      </w:r>
    </w:p>
    <w:p>
      <w:pPr>
        <w:pStyle w:val="Normal"/>
        <w:spacing w:lineRule="auto" w:line="240" w:before="0" w:after="0"/>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0" allowOverlap="1" relativeHeight="5" wp14:anchorId="7A8E8E2E">
                <wp:simplePos x="0" y="0"/>
                <wp:positionH relativeFrom="column">
                  <wp:posOffset>1785620</wp:posOffset>
                </wp:positionH>
                <wp:positionV relativeFrom="paragraph">
                  <wp:posOffset>167005</wp:posOffset>
                </wp:positionV>
                <wp:extent cx="4124960" cy="391160"/>
                <wp:effectExtent l="19050" t="19050" r="28575" b="28575"/>
                <wp:wrapNone/>
                <wp:docPr id="7" name="Textfeld 4"/>
                <a:graphic xmlns:a="http://schemas.openxmlformats.org/drawingml/2006/main">
                  <a:graphicData uri="http://schemas.microsoft.com/office/word/2010/wordprocessingShape">
                    <wps:wsp>
                      <wps:cNvSpPr/>
                      <wps:spPr>
                        <a:xfrm>
                          <a:off x="0" y="0"/>
                          <a:ext cx="4124160" cy="390600"/>
                        </a:xfrm>
                        <a:prstGeom prst="rect">
                          <a:avLst/>
                        </a:prstGeom>
                        <a:solidFill>
                          <a:srgbClr val="ffffff"/>
                        </a:solidFill>
                        <a:ln w="38100">
                          <a:solidFill>
                            <a:srgbClr val="19adcb"/>
                          </a:solidFill>
                          <a:round/>
                        </a:ln>
                      </wps:spPr>
                      <wps:style>
                        <a:lnRef idx="0"/>
                        <a:fillRef idx="0"/>
                        <a:effectRef idx="0"/>
                        <a:fontRef idx="minor"/>
                      </wps:style>
                      <wps:txbx>
                        <w:txbxContent>
                          <w:p>
                            <w:pPr>
                              <w:pStyle w:val="Rahmeninhalt"/>
                              <w:spacing w:before="0" w:after="160"/>
                              <w:rPr/>
                            </w:pPr>
                            <w:r>
                              <w:rPr/>
                            </w:r>
                          </w:p>
                        </w:txbxContent>
                      </wps:txbx>
                      <wps:bodyPr>
                        <a:noAutofit/>
                      </wps:bodyPr>
                    </wps:wsp>
                  </a:graphicData>
                </a:graphic>
              </wp:anchor>
            </w:drawing>
          </mc:Choice>
          <mc:Fallback>
            <w:pict>
              <v:rect id="shape_0" ID="Textfeld 4" fillcolor="white" stroked="t" style="position:absolute;margin-left:140.6pt;margin-top:13.15pt;width:324.7pt;height:30.7pt" wp14:anchorId="7A8E8E2E">
                <w10:wrap type="none"/>
                <v:fill o:detectmouseclick="t" type="solid" color2="black"/>
                <v:stroke color="#19adcb" weight="38160" joinstyle="round" endcap="flat"/>
                <v:textbox>
                  <w:txbxContent>
                    <w:p>
                      <w:pPr>
                        <w:pStyle w:val="Rahmeninhalt"/>
                        <w:spacing w:before="0" w:after="160"/>
                        <w:rPr/>
                      </w:pPr>
                      <w:r>
                        <w:rPr/>
                      </w:r>
                    </w:p>
                  </w:txbxContent>
                </v:textbox>
              </v:rect>
            </w:pict>
          </mc:Fallback>
        </mc:AlternateConten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ascii="Arial" w:hAnsi="Arial"/>
          <w:color w:val="000000"/>
          <w:sz w:val="24"/>
        </w:rPr>
        <w:t>NPA Ville</w:t>
      </w:r>
    </w:p>
    <w:p>
      <w:pPr>
        <w:pStyle w:val="Normal"/>
        <w:spacing w:lineRule="auto" w:line="240" w:before="0" w:after="0"/>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0" allowOverlap="1" relativeHeight="6" wp14:anchorId="4F6CDBAF">
                <wp:simplePos x="0" y="0"/>
                <wp:positionH relativeFrom="column">
                  <wp:posOffset>1785620</wp:posOffset>
                </wp:positionH>
                <wp:positionV relativeFrom="paragraph">
                  <wp:posOffset>155575</wp:posOffset>
                </wp:positionV>
                <wp:extent cx="4144010" cy="391160"/>
                <wp:effectExtent l="19050" t="19050" r="28575" b="28575"/>
                <wp:wrapNone/>
                <wp:docPr id="9" name="Textfeld 5"/>
                <a:graphic xmlns:a="http://schemas.openxmlformats.org/drawingml/2006/main">
                  <a:graphicData uri="http://schemas.microsoft.com/office/word/2010/wordprocessingShape">
                    <wps:wsp>
                      <wps:cNvSpPr/>
                      <wps:spPr>
                        <a:xfrm>
                          <a:off x="0" y="0"/>
                          <a:ext cx="4143240" cy="390600"/>
                        </a:xfrm>
                        <a:prstGeom prst="rect">
                          <a:avLst/>
                        </a:prstGeom>
                        <a:solidFill>
                          <a:srgbClr val="ffffff"/>
                        </a:solidFill>
                        <a:ln w="38100">
                          <a:solidFill>
                            <a:srgbClr val="19adcb"/>
                          </a:solidFill>
                          <a:round/>
                        </a:ln>
                      </wps:spPr>
                      <wps:style>
                        <a:lnRef idx="0"/>
                        <a:fillRef idx="0"/>
                        <a:effectRef idx="0"/>
                        <a:fontRef idx="minor"/>
                      </wps:style>
                      <wps:txbx>
                        <w:txbxContent>
                          <w:p>
                            <w:pPr>
                              <w:pStyle w:val="Rahmeninhalt"/>
                              <w:spacing w:before="0" w:after="160"/>
                              <w:rPr/>
                            </w:pPr>
                            <w:r>
                              <w:rPr/>
                            </w:r>
                          </w:p>
                        </w:txbxContent>
                      </wps:txbx>
                      <wps:bodyPr>
                        <a:noAutofit/>
                      </wps:bodyPr>
                    </wps:wsp>
                  </a:graphicData>
                </a:graphic>
              </wp:anchor>
            </w:drawing>
          </mc:Choice>
          <mc:Fallback>
            <w:pict>
              <v:rect id="shape_0" ID="Textfeld 5" fillcolor="white" stroked="t" style="position:absolute;margin-left:140.6pt;margin-top:12.25pt;width:326.2pt;height:30.7pt" wp14:anchorId="4F6CDBAF">
                <w10:wrap type="none"/>
                <v:fill o:detectmouseclick="t" type="solid" color2="black"/>
                <v:stroke color="#19adcb" weight="38160" joinstyle="round" endcap="flat"/>
                <v:textbox>
                  <w:txbxContent>
                    <w:p>
                      <w:pPr>
                        <w:pStyle w:val="Rahmeninhalt"/>
                        <w:spacing w:before="0" w:after="160"/>
                        <w:rPr/>
                      </w:pPr>
                      <w:r>
                        <w:rPr/>
                      </w:r>
                    </w:p>
                  </w:txbxContent>
                </v:textbox>
              </v:rect>
            </w:pict>
          </mc:Fallback>
        </mc:AlternateConten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ascii="Arial" w:hAnsi="Arial"/>
          <w:color w:val="000000"/>
          <w:sz w:val="24"/>
        </w:rPr>
        <w:t>Téléphone</w:t>
      </w:r>
    </w:p>
    <w:p>
      <w:pPr>
        <w:pStyle w:val="Normal"/>
        <w:spacing w:lineRule="auto" w:line="240" w:before="0" w:after="0"/>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0" allowOverlap="1" relativeHeight="7" wp14:anchorId="6489AB34">
                <wp:simplePos x="0" y="0"/>
                <wp:positionH relativeFrom="column">
                  <wp:posOffset>1795145</wp:posOffset>
                </wp:positionH>
                <wp:positionV relativeFrom="paragraph">
                  <wp:posOffset>163195</wp:posOffset>
                </wp:positionV>
                <wp:extent cx="4144010" cy="381635"/>
                <wp:effectExtent l="19050" t="19050" r="28575" b="19050"/>
                <wp:wrapNone/>
                <wp:docPr id="11" name="Textfeld 6"/>
                <a:graphic xmlns:a="http://schemas.openxmlformats.org/drawingml/2006/main">
                  <a:graphicData uri="http://schemas.microsoft.com/office/word/2010/wordprocessingShape">
                    <wps:wsp>
                      <wps:cNvSpPr/>
                      <wps:spPr>
                        <a:xfrm>
                          <a:off x="0" y="0"/>
                          <a:ext cx="4143240" cy="380880"/>
                        </a:xfrm>
                        <a:prstGeom prst="rect">
                          <a:avLst/>
                        </a:prstGeom>
                        <a:solidFill>
                          <a:srgbClr val="ffffff"/>
                        </a:solidFill>
                        <a:ln w="38100">
                          <a:solidFill>
                            <a:srgbClr val="19adcb"/>
                          </a:solidFill>
                          <a:round/>
                        </a:ln>
                      </wps:spPr>
                      <wps:style>
                        <a:lnRef idx="0"/>
                        <a:fillRef idx="0"/>
                        <a:effectRef idx="0"/>
                        <a:fontRef idx="minor"/>
                      </wps:style>
                      <wps:txbx>
                        <w:txbxContent>
                          <w:p>
                            <w:pPr>
                              <w:pStyle w:val="Rahmeninhalt"/>
                              <w:spacing w:before="0" w:after="160"/>
                              <w:rPr/>
                            </w:pPr>
                            <w:r>
                              <w:rPr/>
                            </w:r>
                          </w:p>
                        </w:txbxContent>
                      </wps:txbx>
                      <wps:bodyPr>
                        <a:noAutofit/>
                      </wps:bodyPr>
                    </wps:wsp>
                  </a:graphicData>
                </a:graphic>
              </wp:anchor>
            </w:drawing>
          </mc:Choice>
          <mc:Fallback>
            <w:pict>
              <v:rect id="shape_0" ID="Textfeld 6" fillcolor="white" stroked="t" style="position:absolute;margin-left:141.35pt;margin-top:12.85pt;width:326.2pt;height:29.95pt" wp14:anchorId="6489AB34">
                <w10:wrap type="none"/>
                <v:fill o:detectmouseclick="t" type="solid" color2="black"/>
                <v:stroke color="#19adcb" weight="38160" joinstyle="round" endcap="flat"/>
                <v:textbox>
                  <w:txbxContent>
                    <w:p>
                      <w:pPr>
                        <w:pStyle w:val="Rahmeninhalt"/>
                        <w:spacing w:before="0" w:after="160"/>
                        <w:rPr/>
                      </w:pPr>
                      <w:r>
                        <w:rPr/>
                      </w:r>
                    </w:p>
                  </w:txbxContent>
                </v:textbox>
              </v:rect>
            </w:pict>
          </mc:Fallback>
        </mc:AlternateConten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b/>
          <w:b/>
          <w:bCs/>
          <w:color w:val="19ADCB"/>
          <w:sz w:val="24"/>
          <w:szCs w:val="24"/>
        </w:rPr>
      </w:pPr>
      <w:r>
        <w:rPr>
          <w:rFonts w:ascii="Arial" w:hAnsi="Arial"/>
          <w:b/>
          <w:color w:val="19ADCB"/>
          <w:sz w:val="24"/>
        </w:rPr>
        <w:t>Adresse e-mail</w:t>
      </w:r>
    </w:p>
    <w:p>
      <w:pPr>
        <w:pStyle w:val="Normal"/>
        <w:spacing w:lineRule="auto" w:line="240" w:before="0" w:after="0"/>
        <w:rPr>
          <w:rFonts w:ascii="Arial" w:hAnsi="Arial" w:cs="Arial"/>
          <w:b/>
          <w:b/>
          <w:bCs/>
          <w:color w:val="19ADCB"/>
          <w:sz w:val="24"/>
          <w:szCs w:val="24"/>
        </w:rPr>
      </w:pPr>
      <w:r>
        <w:rPr>
          <w:rFonts w:cs="Arial" w:ascii="Arial" w:hAnsi="Arial"/>
          <w:b/>
          <w:bCs/>
          <w:color w:val="19ADCB"/>
          <w:sz w:val="24"/>
          <w:szCs w:val="24"/>
        </w:rPr>
        <mc:AlternateContent>
          <mc:Choice Requires="wps">
            <w:drawing>
              <wp:anchor behindDoc="0" distT="0" distB="0" distL="0" distR="0" simplePos="0" locked="0" layoutInCell="0" allowOverlap="1" relativeHeight="8" wp14:anchorId="2D506C56">
                <wp:simplePos x="0" y="0"/>
                <wp:positionH relativeFrom="column">
                  <wp:posOffset>1785620</wp:posOffset>
                </wp:positionH>
                <wp:positionV relativeFrom="paragraph">
                  <wp:posOffset>142240</wp:posOffset>
                </wp:positionV>
                <wp:extent cx="4144010" cy="400685"/>
                <wp:effectExtent l="19050" t="19050" r="28575" b="19050"/>
                <wp:wrapNone/>
                <wp:docPr id="13" name="Textfeld 7"/>
                <a:graphic xmlns:a="http://schemas.openxmlformats.org/drawingml/2006/main">
                  <a:graphicData uri="http://schemas.microsoft.com/office/word/2010/wordprocessingShape">
                    <wps:wsp>
                      <wps:cNvSpPr/>
                      <wps:spPr>
                        <a:xfrm>
                          <a:off x="0" y="0"/>
                          <a:ext cx="4143240" cy="399960"/>
                        </a:xfrm>
                        <a:prstGeom prst="rect">
                          <a:avLst/>
                        </a:prstGeom>
                        <a:solidFill>
                          <a:srgbClr val="ffffff"/>
                        </a:solidFill>
                        <a:ln w="38100">
                          <a:solidFill>
                            <a:srgbClr val="19adcb"/>
                          </a:solidFill>
                          <a:round/>
                        </a:ln>
                      </wps:spPr>
                      <wps:style>
                        <a:lnRef idx="0"/>
                        <a:fillRef idx="0"/>
                        <a:effectRef idx="0"/>
                        <a:fontRef idx="minor"/>
                      </wps:style>
                      <wps:txbx>
                        <w:txbxContent>
                          <w:p>
                            <w:pPr>
                              <w:pStyle w:val="Rahmeninhalt"/>
                              <w:spacing w:before="0" w:after="160"/>
                              <w:rPr/>
                            </w:pPr>
                            <w:r>
                              <w:rPr/>
                            </w:r>
                          </w:p>
                        </w:txbxContent>
                      </wps:txbx>
                      <wps:bodyPr>
                        <a:noAutofit/>
                      </wps:bodyPr>
                    </wps:wsp>
                  </a:graphicData>
                </a:graphic>
              </wp:anchor>
            </w:drawing>
          </mc:Choice>
          <mc:Fallback>
            <w:pict>
              <v:rect id="shape_0" ID="Textfeld 7" fillcolor="white" stroked="t" style="position:absolute;margin-left:140.6pt;margin-top:11.2pt;width:326.2pt;height:31.45pt" wp14:anchorId="2D506C56">
                <w10:wrap type="none"/>
                <v:fill o:detectmouseclick="t" type="solid" color2="black"/>
                <v:stroke color="#19adcb" weight="38160" joinstyle="round" endcap="flat"/>
                <v:textbox>
                  <w:txbxContent>
                    <w:p>
                      <w:pPr>
                        <w:pStyle w:val="Rahmeninhalt"/>
                        <w:spacing w:before="0" w:after="160"/>
                        <w:rPr/>
                      </w:pPr>
                      <w:r>
                        <w:rPr/>
                      </w:r>
                    </w:p>
                  </w:txbxContent>
                </v:textbox>
              </v:rect>
            </w:pict>
          </mc:Fallback>
        </mc:AlternateContent>
      </w:r>
    </w:p>
    <w:p>
      <w:pPr>
        <w:pStyle w:val="Normal"/>
        <w:spacing w:lineRule="auto" w:line="240" w:before="0" w:after="0"/>
        <w:rPr>
          <w:rFonts w:ascii="Arial" w:hAnsi="Arial" w:cs="Arial"/>
          <w:b/>
          <w:b/>
          <w:bCs/>
          <w:color w:val="19ADCB"/>
          <w:sz w:val="24"/>
          <w:szCs w:val="24"/>
        </w:rPr>
      </w:pPr>
      <w:r>
        <w:rPr>
          <w:rFonts w:cs="Arial" w:ascii="Arial" w:hAnsi="Arial"/>
          <w:b/>
          <w:bCs/>
          <w:color w:val="19ADCB"/>
          <w:sz w:val="24"/>
          <w:szCs w:val="24"/>
        </w:rPr>
      </w:r>
    </w:p>
    <w:p>
      <w:pPr>
        <w:pStyle w:val="Normal"/>
        <w:spacing w:before="0" w:after="160"/>
        <w:rPr>
          <w:rFonts w:ascii="Arial" w:hAnsi="Arial" w:cs="Arial"/>
          <w:color w:val="19ADCB"/>
          <w:sz w:val="24"/>
          <w:szCs w:val="24"/>
        </w:rPr>
      </w:pPr>
      <w:r>
        <w:rPr>
          <w:rFonts w:ascii="Arial" w:hAnsi="Arial"/>
          <w:b/>
          <w:color w:val="19ADCB"/>
          <w:sz w:val="24"/>
        </w:rPr>
        <w:t>Date, signature</w:t>
      </w:r>
    </w:p>
    <w:sectPr>
      <w:footerReference w:type="default" r:id="rId3"/>
      <w:type w:val="nextPage"/>
      <w:pgSz w:w="11906" w:h="16838"/>
      <w:pgMar w:left="1418" w:right="924" w:header="0" w:top="1797"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Helvetica-Bold">
    <w:charset w:val="00"/>
    <w:family w:val="roman"/>
    <w:pitch w:val="variable"/>
  </w:font>
  <w:font w:name="Arial">
    <w:charset w:val="00"/>
    <w:family w:val="roman"/>
    <w:pitch w:val="variable"/>
  </w:font>
  <w:font w:name="Helvetica-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drawing>
        <wp:inline distT="0" distB="0" distL="0" distR="0">
          <wp:extent cx="6073140" cy="112395"/>
          <wp:effectExtent l="0" t="0" r="0" b="0"/>
          <wp:docPr id="15" name="Grafi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9" descr=""/>
                  <pic:cNvPicPr>
                    <a:picLocks noChangeAspect="1" noChangeArrowheads="1"/>
                  </pic:cNvPicPr>
                </pic:nvPicPr>
                <pic:blipFill>
                  <a:blip r:embed="rId1"/>
                  <a:stretch>
                    <a:fillRect/>
                  </a:stretch>
                </pic:blipFill>
                <pic:spPr bwMode="auto">
                  <a:xfrm>
                    <a:off x="0" y="0"/>
                    <a:ext cx="6073140" cy="112395"/>
                  </a:xfrm>
                  <a:prstGeom prst="rect">
                    <a:avLst/>
                  </a:prstGeom>
                </pic:spPr>
              </pic:pic>
            </a:graphicData>
          </a:graphic>
        </wp:inline>
      </w:drawing>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CH"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2f3182"/>
    <w:rPr/>
  </w:style>
  <w:style w:type="character" w:styleId="FuzeileZchn" w:customStyle="1">
    <w:name w:val="Fußzeile Zchn"/>
    <w:basedOn w:val="DefaultParagraphFont"/>
    <w:link w:val="Fuzeile"/>
    <w:uiPriority w:val="99"/>
    <w:qFormat/>
    <w:rsid w:val="002f3182"/>
    <w:rPr/>
  </w:style>
  <w:style w:type="character" w:styleId="Internetverknpfung">
    <w:name w:val="Internetverknüpfung"/>
    <w:basedOn w:val="DefaultParagraphFont"/>
    <w:uiPriority w:val="99"/>
    <w:unhideWhenUsed/>
    <w:rsid w:val="002f3182"/>
    <w:rPr>
      <w:color w:val="0563C1" w:themeColor="hyperlink"/>
      <w:u w:val="single"/>
    </w:rPr>
  </w:style>
  <w:style w:type="character" w:styleId="NichtaufgelsteErwhnung1" w:customStyle="1">
    <w:name w:val="Nicht aufgelöste Erwähnung1"/>
    <w:basedOn w:val="DefaultParagraphFont"/>
    <w:uiPriority w:val="99"/>
    <w:semiHidden/>
    <w:unhideWhenUsed/>
    <w:qFormat/>
    <w:rsid w:val="002f3182"/>
    <w:rPr>
      <w:color w:val="605E5C"/>
      <w:shd w:fill="E1DFDD" w:val="clear"/>
    </w:rPr>
  </w:style>
  <w:style w:type="character" w:styleId="Annotationreference">
    <w:name w:val="annotation reference"/>
    <w:uiPriority w:val="99"/>
    <w:semiHidden/>
    <w:unhideWhenUsed/>
    <w:qFormat/>
    <w:rPr>
      <w:sz w:val="16"/>
      <w:szCs w:val="16"/>
    </w:rPr>
  </w:style>
  <w:style w:type="character" w:styleId="SprechblasentextZchn" w:customStyle="1">
    <w:name w:val="Sprechblasentext Zchn"/>
    <w:basedOn w:val="DefaultParagraphFont"/>
    <w:link w:val="Sprechblasentext"/>
    <w:uiPriority w:val="99"/>
    <w:semiHidden/>
    <w:qFormat/>
    <w:rsid w:val="00142ecb"/>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2f3182"/>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2f3182"/>
    <w:pPr>
      <w:tabs>
        <w:tab w:val="clear" w:pos="708"/>
        <w:tab w:val="center" w:pos="4536" w:leader="none"/>
        <w:tab w:val="right" w:pos="9072" w:leader="none"/>
      </w:tabs>
      <w:spacing w:lineRule="auto" w:line="240" w:before="0" w:after="0"/>
    </w:pPr>
    <w:rPr/>
  </w:style>
  <w:style w:type="paragraph" w:styleId="Annotationtext">
    <w:name w:val="annotation text"/>
    <w:uiPriority w:val="99"/>
    <w:semiHidden/>
    <w:unhideWhenUsed/>
    <w:qFormat/>
    <w:pPr>
      <w:widowControl/>
      <w:bidi w:val="0"/>
      <w:spacing w:lineRule="auto" w:line="240" w:before="0" w:after="160"/>
      <w:jc w:val="left"/>
    </w:pPr>
    <w:rPr>
      <w:rFonts w:ascii="Calibri" w:hAnsi="Calibri" w:eastAsia="Calibri" w:cs="Arial" w:asciiTheme="minorHAnsi" w:cstheme="minorBidi" w:eastAsiaTheme="minorHAnsi" w:hAnsiTheme="minorHAnsi"/>
      <w:color w:val="auto"/>
      <w:kern w:val="0"/>
      <w:sz w:val="20"/>
      <w:szCs w:val="20"/>
      <w:lang w:val="fr-FR" w:eastAsia="en-US" w:bidi="ar-SA"/>
    </w:rPr>
  </w:style>
  <w:style w:type="paragraph" w:styleId="BalloonText">
    <w:name w:val="Balloon Text"/>
    <w:basedOn w:val="Normal"/>
    <w:link w:val="SprechblasentextZchn"/>
    <w:uiPriority w:val="99"/>
    <w:semiHidden/>
    <w:unhideWhenUsed/>
    <w:qFormat/>
    <w:rsid w:val="00142ecb"/>
    <w:pPr>
      <w:spacing w:lineRule="auto" w:line="240" w:before="0" w:after="0"/>
    </w:pPr>
    <w:rPr>
      <w:rFonts w:ascii="Segoe UI" w:hAnsi="Segoe UI" w:cs="Segoe UI"/>
      <w:sz w:val="18"/>
      <w:szCs w:val="18"/>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pk-coiffure.ch"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A189-34E9-4223-8DBF-17291E2F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LibreOffice/7.0.0.3$Windows_X86_64 LibreOffice_project/8061b3e9204bef6b321a21033174034a5e2ea88e</Application>
  <Pages>1</Pages>
  <Words>198</Words>
  <Characters>1094</Characters>
  <CharactersWithSpaces>1281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2020-07-03T11:30:00Z</dcterms:created>
  <dc:creator/>
  <dc:description/>
  <dc:language>de-CH</dc:language>
  <cp:lastModifiedBy/>
  <dcterms:modified xsi:type="dcterms:W3CDTF">2020-07-03T11:30:00Z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